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DB1F" w14:textId="77777777" w:rsidR="00F17218" w:rsidRPr="003E4962" w:rsidRDefault="00F17218" w:rsidP="00F17218">
      <w:pPr>
        <w:snapToGrid w:val="0"/>
        <w:ind w:left="-2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3E4962">
        <w:rPr>
          <w:rFonts w:eastAsia="標楷體"/>
          <w:b/>
          <w:color w:val="000000" w:themeColor="text1"/>
          <w:sz w:val="28"/>
          <w:szCs w:val="28"/>
        </w:rPr>
        <w:t>11</w:t>
      </w:r>
      <w:r w:rsidRPr="003E4962">
        <w:rPr>
          <w:rFonts w:eastAsia="標楷體" w:hint="eastAsia"/>
          <w:b/>
          <w:color w:val="000000" w:themeColor="text1"/>
          <w:sz w:val="28"/>
          <w:szCs w:val="28"/>
        </w:rPr>
        <w:t>5</w:t>
      </w:r>
      <w:r w:rsidRPr="003E4962">
        <w:rPr>
          <w:rFonts w:eastAsia="標楷體" w:hint="eastAsia"/>
          <w:b/>
          <w:color w:val="000000" w:themeColor="text1"/>
          <w:sz w:val="28"/>
          <w:szCs w:val="28"/>
        </w:rPr>
        <w:t>年度澎湖縣</w:t>
      </w:r>
      <w:r w:rsidRPr="003E4962">
        <w:rPr>
          <w:rFonts w:eastAsia="標楷體" w:hint="eastAsia"/>
          <w:b/>
          <w:bCs/>
          <w:color w:val="000000" w:themeColor="text1"/>
          <w:sz w:val="28"/>
          <w:szCs w:val="28"/>
        </w:rPr>
        <w:t>地方產業創新研發推動計畫</w:t>
      </w:r>
      <w:r w:rsidRPr="003E4962">
        <w:rPr>
          <w:rFonts w:eastAsia="標楷體"/>
          <w:b/>
          <w:bCs/>
          <w:color w:val="000000" w:themeColor="text1"/>
          <w:sz w:val="28"/>
          <w:szCs w:val="28"/>
        </w:rPr>
        <w:t>(</w:t>
      </w:r>
      <w:r w:rsidRPr="003E4962">
        <w:rPr>
          <w:rFonts w:eastAsia="標楷體" w:hint="eastAsia"/>
          <w:b/>
          <w:bCs/>
          <w:color w:val="000000" w:themeColor="text1"/>
          <w:sz w:val="28"/>
          <w:szCs w:val="28"/>
        </w:rPr>
        <w:t>地方型</w:t>
      </w:r>
      <w:r w:rsidRPr="003E4962">
        <w:rPr>
          <w:rFonts w:eastAsia="標楷體"/>
          <w:b/>
          <w:bCs/>
          <w:color w:val="000000" w:themeColor="text1"/>
          <w:sz w:val="28"/>
          <w:szCs w:val="28"/>
        </w:rPr>
        <w:t>SBIR)</w:t>
      </w:r>
      <w:r w:rsidRPr="003E4962">
        <w:rPr>
          <w:rFonts w:eastAsia="標楷體"/>
          <w:b/>
          <w:color w:val="000000" w:themeColor="text1"/>
          <w:sz w:val="28"/>
          <w:szCs w:val="28"/>
        </w:rPr>
        <w:t>-</w:t>
      </w:r>
      <w:r w:rsidRPr="003E4962">
        <w:rPr>
          <w:rFonts w:eastAsia="標楷體" w:hint="eastAsia"/>
          <w:b/>
          <w:color w:val="000000" w:themeColor="text1"/>
          <w:sz w:val="28"/>
          <w:szCs w:val="28"/>
        </w:rPr>
        <w:t>提案廠商資格檢查表</w:t>
      </w:r>
    </w:p>
    <w:p w14:paraId="166DF2AE" w14:textId="77777777" w:rsidR="00F17218" w:rsidRPr="003E4962" w:rsidRDefault="00F17218" w:rsidP="00F17218">
      <w:pPr>
        <w:snapToGrid w:val="0"/>
        <w:ind w:left="-2"/>
        <w:rPr>
          <w:rFonts w:eastAsia="標楷體"/>
          <w:color w:val="000000" w:themeColor="text1"/>
          <w:szCs w:val="28"/>
        </w:rPr>
      </w:pPr>
      <w:r w:rsidRPr="003E4962">
        <w:rPr>
          <w:rFonts w:eastAsia="標楷體" w:hint="eastAsia"/>
          <w:color w:val="000000" w:themeColor="text1"/>
          <w:szCs w:val="28"/>
        </w:rPr>
        <w:t>計畫名稱：</w:t>
      </w:r>
      <w:r w:rsidRPr="003E4962">
        <w:rPr>
          <w:rFonts w:eastAsia="標楷體"/>
          <w:color w:val="000000" w:themeColor="text1"/>
          <w:szCs w:val="28"/>
        </w:rPr>
        <w:t xml:space="preserve">                                        </w:t>
      </w:r>
      <w:r w:rsidRPr="003E4962">
        <w:rPr>
          <w:rFonts w:eastAsia="標楷體" w:hint="eastAsia"/>
          <w:color w:val="000000" w:themeColor="text1"/>
          <w:szCs w:val="28"/>
        </w:rPr>
        <w:t>申請公司：</w:t>
      </w:r>
    </w:p>
    <w:tbl>
      <w:tblPr>
        <w:tblpPr w:leftFromText="180" w:rightFromText="180" w:vertAnchor="text" w:horzAnchor="margin" w:tblpX="-157" w:tblpY="186"/>
        <w:tblW w:w="50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3"/>
        <w:gridCol w:w="609"/>
        <w:gridCol w:w="611"/>
        <w:gridCol w:w="609"/>
        <w:gridCol w:w="607"/>
      </w:tblGrid>
      <w:tr w:rsidR="00F17218" w:rsidRPr="00382929" w14:paraId="7E265EDE" w14:textId="77777777" w:rsidTr="00D471C4">
        <w:trPr>
          <w:cantSplit/>
          <w:trHeight w:val="120"/>
        </w:trPr>
        <w:tc>
          <w:tcPr>
            <w:tcW w:w="35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03BC74" w14:textId="77777777" w:rsidR="00F17218" w:rsidRPr="00382929" w:rsidRDefault="00F17218" w:rsidP="00D471C4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檢　　查　　項　　目</w:t>
            </w:r>
          </w:p>
        </w:tc>
        <w:tc>
          <w:tcPr>
            <w:tcW w:w="72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6D4F" w14:textId="77777777" w:rsidR="00F17218" w:rsidRPr="00382929" w:rsidRDefault="00F17218" w:rsidP="00D471C4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提案廠商自評</w:t>
            </w:r>
          </w:p>
        </w:tc>
        <w:tc>
          <w:tcPr>
            <w:tcW w:w="725" w:type="pct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1AB27E5" w14:textId="77777777" w:rsidR="00F17218" w:rsidRPr="00382929" w:rsidRDefault="00F17218" w:rsidP="00D471C4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審查結果</w:t>
            </w:r>
          </w:p>
        </w:tc>
      </w:tr>
      <w:tr w:rsidR="00F17218" w:rsidRPr="00382929" w14:paraId="71308140" w14:textId="77777777" w:rsidTr="00D471C4">
        <w:trPr>
          <w:cantSplit/>
          <w:trHeight w:val="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127352" w14:textId="77777777" w:rsidR="00F17218" w:rsidRPr="00382929" w:rsidRDefault="00F17218" w:rsidP="00D471C4">
            <w:pPr>
              <w:widowControl/>
              <w:spacing w:line="280" w:lineRule="exact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D041" w14:textId="77777777" w:rsidR="00F17218" w:rsidRPr="00382929" w:rsidRDefault="00F17218" w:rsidP="00D471C4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是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21B0" w14:textId="77777777" w:rsidR="00F17218" w:rsidRPr="00382929" w:rsidRDefault="00F17218" w:rsidP="00D471C4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否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108C6" w14:textId="77777777" w:rsidR="00F17218" w:rsidRPr="00382929" w:rsidRDefault="00F17218" w:rsidP="00D471C4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是</w:t>
            </w:r>
          </w:p>
        </w:tc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E9A515F" w14:textId="77777777" w:rsidR="00F17218" w:rsidRPr="00382929" w:rsidRDefault="00F17218" w:rsidP="00D471C4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否</w:t>
            </w:r>
          </w:p>
        </w:tc>
      </w:tr>
      <w:tr w:rsidR="00F17218" w:rsidRPr="00382929" w14:paraId="3453F6A7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B68FC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一、廠商應具資格及應備資料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78BC0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1680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E67F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97603D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</w:tr>
      <w:tr w:rsidR="00F17218" w:rsidRPr="00382929" w14:paraId="700EA90F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A2D20" w14:textId="77777777" w:rsidR="00F17218" w:rsidRPr="00382929" w:rsidRDefault="00F17218" w:rsidP="00D471C4">
            <w:pPr>
              <w:pStyle w:val="af0"/>
              <w:adjustRightInd/>
              <w:snapToGrid w:val="0"/>
              <w:spacing w:before="40" w:after="40" w:line="280" w:lineRule="exact"/>
              <w:ind w:rightChars="63" w:right="151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b/>
                <w:color w:val="FF0000"/>
                <w:kern w:val="2"/>
                <w:sz w:val="18"/>
                <w:szCs w:val="24"/>
                <w:u w:val="single"/>
              </w:rPr>
              <w:t>（一）符合「中小企業認定標準」之國內中小企業，即依法辦理公司、有限合夥或商業登記，實收資本額或出資額在新臺幣一億元以下，或經常僱用員工數未滿二百人之事業。註：須提供最近一期「投保單位人數資料表」，以證明經常僱用員工數。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1F0E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3A450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5519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5747739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</w:tr>
      <w:tr w:rsidR="00F17218" w:rsidRPr="00382929" w14:paraId="0BD6D81C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89F1A" w14:textId="77777777" w:rsidR="00F17218" w:rsidRPr="00382929" w:rsidRDefault="00F17218" w:rsidP="00D471C4">
            <w:pPr>
              <w:pStyle w:val="af0"/>
              <w:adjustRightInd/>
              <w:snapToGrid w:val="0"/>
              <w:spacing w:before="40" w:after="40" w:line="280" w:lineRule="exact"/>
              <w:ind w:rightChars="63" w:right="151"/>
              <w:jc w:val="both"/>
              <w:rPr>
                <w:rFonts w:eastAsia="標楷體"/>
                <w:color w:val="000000" w:themeColor="text1"/>
                <w:kern w:val="2"/>
                <w:sz w:val="18"/>
                <w:szCs w:val="24"/>
              </w:rPr>
            </w:pPr>
            <w:r w:rsidRPr="00382929">
              <w:rPr>
                <w:rFonts w:eastAsia="標楷體" w:hint="eastAsia"/>
                <w:color w:val="000000" w:themeColor="text1"/>
                <w:kern w:val="2"/>
                <w:sz w:val="18"/>
                <w:szCs w:val="24"/>
              </w:rPr>
              <w:t>（二）申請表</w:t>
            </w:r>
            <w:r w:rsidRPr="00382929">
              <w:rPr>
                <w:rFonts w:eastAsia="標楷體"/>
                <w:color w:val="000000" w:themeColor="text1"/>
                <w:kern w:val="2"/>
                <w:sz w:val="18"/>
                <w:szCs w:val="24"/>
              </w:rPr>
              <w:t>(1</w:t>
            </w:r>
            <w:r w:rsidRPr="00382929">
              <w:rPr>
                <w:rFonts w:eastAsia="標楷體" w:hint="eastAsia"/>
                <w:color w:val="000000" w:themeColor="text1"/>
                <w:kern w:val="2"/>
                <w:sz w:val="18"/>
                <w:szCs w:val="24"/>
              </w:rPr>
              <w:t>式乙份</w:t>
            </w:r>
            <w:r w:rsidRPr="00382929">
              <w:rPr>
                <w:rFonts w:eastAsia="標楷體"/>
                <w:color w:val="000000" w:themeColor="text1"/>
                <w:kern w:val="2"/>
                <w:sz w:val="18"/>
                <w:szCs w:val="24"/>
              </w:rPr>
              <w:t>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CB5FD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6309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A059F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18664D4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</w:tr>
      <w:tr w:rsidR="00F17218" w:rsidRPr="00382929" w14:paraId="086C30CB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D5B66" w14:textId="77777777" w:rsidR="00F17218" w:rsidRPr="00382929" w:rsidRDefault="00F17218" w:rsidP="00D471C4">
            <w:pPr>
              <w:snapToGrid w:val="0"/>
              <w:spacing w:before="40" w:after="40" w:line="280" w:lineRule="exact"/>
              <w:ind w:rightChars="63" w:right="151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（三）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公司登記或商業登記證明文件</w:t>
            </w:r>
            <w:r w:rsidRPr="00382929">
              <w:rPr>
                <w:rFonts w:eastAsia="標楷體" w:hint="eastAsia"/>
                <w:color w:val="000000" w:themeColor="text1"/>
                <w:sz w:val="18"/>
              </w:rPr>
              <w:t>；工廠登記證明文件乙份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83EDC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0397D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A59C3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2F2672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</w:tr>
      <w:tr w:rsidR="00F17218" w:rsidRPr="00382929" w14:paraId="6D63A637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88542" w14:textId="77777777" w:rsidR="00F17218" w:rsidRPr="00382929" w:rsidRDefault="00F17218" w:rsidP="00D471C4">
            <w:pPr>
              <w:pStyle w:val="ae"/>
              <w:snapToGrid w:val="0"/>
              <w:spacing w:before="40" w:after="40" w:line="280" w:lineRule="exact"/>
              <w:ind w:left="0" w:rightChars="63" w:right="151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（四）</w:t>
            </w:r>
            <w:r w:rsidRPr="00382929">
              <w:rPr>
                <w:rFonts w:eastAsia="標楷體"/>
                <w:color w:val="000000" w:themeColor="text1"/>
                <w:sz w:val="18"/>
              </w:rPr>
              <w:t>蒐集個人資料告知事項暨個人資料提供同意書影本</w:t>
            </w:r>
            <w:r w:rsidRPr="00382929">
              <w:rPr>
                <w:rFonts w:eastAsia="標楷體"/>
                <w:color w:val="000000" w:themeColor="text1"/>
                <w:sz w:val="18"/>
              </w:rPr>
              <w:t>1</w:t>
            </w:r>
            <w:r w:rsidRPr="00382929">
              <w:rPr>
                <w:rFonts w:eastAsia="標楷體"/>
                <w:color w:val="000000" w:themeColor="text1"/>
                <w:sz w:val="18"/>
              </w:rPr>
              <w:t>份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D0095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C122B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1E4BF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191472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</w:tr>
      <w:tr w:rsidR="00F17218" w:rsidRPr="00382929" w14:paraId="77C1CCD1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C8059" w14:textId="77777777" w:rsidR="00F17218" w:rsidRPr="00382929" w:rsidRDefault="00F17218" w:rsidP="00D471C4">
            <w:pPr>
              <w:snapToGrid w:val="0"/>
              <w:spacing w:before="50" w:after="50" w:line="280" w:lineRule="exact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（五）</w:t>
            </w:r>
            <w:r w:rsidRPr="00382929">
              <w:rPr>
                <w:rFonts w:eastAsia="標楷體"/>
                <w:color w:val="000000" w:themeColor="text1"/>
                <w:sz w:val="18"/>
              </w:rPr>
              <w:t>最近一期「勞保繳費清單之投保人數資料」或「勞保局投保單位被保險人名冊」影本</w:t>
            </w:r>
            <w:r w:rsidRPr="00382929">
              <w:rPr>
                <w:rFonts w:eastAsia="標楷體"/>
                <w:color w:val="000000" w:themeColor="text1"/>
                <w:sz w:val="18"/>
              </w:rPr>
              <w:t>1</w:t>
            </w:r>
            <w:r w:rsidRPr="00382929">
              <w:rPr>
                <w:rFonts w:eastAsia="標楷體"/>
                <w:color w:val="000000" w:themeColor="text1"/>
                <w:sz w:val="18"/>
              </w:rPr>
              <w:t>份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（僱用員工未滿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5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人之營利事業，</w:t>
            </w:r>
            <w:r w:rsidRPr="00382929">
              <w:rPr>
                <w:rFonts w:eastAsia="標楷體" w:hint="eastAsia"/>
                <w:color w:val="000000" w:themeColor="text1"/>
                <w:sz w:val="18"/>
                <w:szCs w:val="16"/>
              </w:rPr>
              <w:t>須切結獲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本縣地方型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SBIR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計畫案</w:t>
            </w:r>
            <w:r w:rsidRPr="00382929">
              <w:rPr>
                <w:rFonts w:eastAsia="標楷體" w:hint="eastAsia"/>
                <w:color w:val="000000" w:themeColor="text1"/>
                <w:sz w:val="18"/>
                <w:szCs w:val="16"/>
              </w:rPr>
              <w:t>核定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補助</w:t>
            </w:r>
            <w:r w:rsidRPr="00382929">
              <w:rPr>
                <w:rFonts w:eastAsia="標楷體" w:hint="eastAsia"/>
                <w:color w:val="000000" w:themeColor="text1"/>
                <w:sz w:val="18"/>
                <w:szCs w:val="16"/>
              </w:rPr>
              <w:t>後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，須替</w:t>
            </w:r>
            <w:r w:rsidRPr="00382929">
              <w:rPr>
                <w:rFonts w:eastAsia="標楷體" w:hint="eastAsia"/>
                <w:color w:val="000000" w:themeColor="text1"/>
                <w:sz w:val="18"/>
                <w:szCs w:val="16"/>
              </w:rPr>
              <w:t>計畫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案內</w:t>
            </w:r>
            <w:r w:rsidRPr="00382929">
              <w:rPr>
                <w:rFonts w:eastAsia="標楷體" w:hint="eastAsia"/>
                <w:color w:val="000000" w:themeColor="text1"/>
                <w:sz w:val="18"/>
                <w:szCs w:val="16"/>
              </w:rPr>
              <w:t>員工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投保勞工保險</w:t>
            </w:r>
            <w:r w:rsidRPr="00382929">
              <w:rPr>
                <w:rFonts w:eastAsia="標楷體" w:hint="eastAsia"/>
                <w:color w:val="000000" w:themeColor="text1"/>
                <w:sz w:val="18"/>
                <w:szCs w:val="16"/>
              </w:rPr>
              <w:t>，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且人員個別投保金額不得低於提案計畫個別人員之平均月薪）。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48D41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BD5EC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A9A5E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410DF8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</w:tr>
      <w:tr w:rsidR="00F17218" w:rsidRPr="00382929" w14:paraId="5DDC7B11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B5314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580" w:rightChars="63" w:right="151" w:hangingChars="322" w:hanging="580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（六）最近一期「營利事業所得稅結算申報書」影本乙份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(</w:t>
            </w:r>
            <w:r w:rsidRPr="00382929">
              <w:rPr>
                <w:rFonts w:eastAsia="標楷體" w:hint="eastAsia"/>
                <w:color w:val="000000" w:themeColor="text1"/>
                <w:sz w:val="18"/>
                <w:szCs w:val="16"/>
              </w:rPr>
              <w:t>新創事業可免繳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F087F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5CEFF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2E4D4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7316AD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</w:tr>
      <w:tr w:rsidR="00F17218" w:rsidRPr="00382929" w14:paraId="15F5AD32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A2785" w14:textId="77777777" w:rsidR="00F17218" w:rsidRPr="00382929" w:rsidRDefault="00F17218" w:rsidP="00D471C4">
            <w:pPr>
              <w:snapToGrid w:val="0"/>
              <w:spacing w:before="40" w:after="40" w:line="280" w:lineRule="exact"/>
              <w:ind w:rightChars="63" w:right="151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（七）最近一期「營業稅申報書」影本乙份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（新創未滿一年公司或每月查定平均銷售額未滿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20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萬元之營利事業得以「</w:t>
            </w:r>
            <w:r w:rsidRPr="00382929">
              <w:rPr>
                <w:rFonts w:eastAsia="標楷體" w:hint="eastAsia"/>
                <w:color w:val="000000" w:themeColor="text1"/>
                <w:sz w:val="18"/>
                <w:szCs w:val="16"/>
              </w:rPr>
              <w:t>營業稅查定課徵銷售額證明</w:t>
            </w:r>
            <w:r w:rsidRPr="00382929">
              <w:rPr>
                <w:rFonts w:eastAsia="標楷體"/>
                <w:color w:val="000000" w:themeColor="text1"/>
                <w:sz w:val="18"/>
                <w:szCs w:val="16"/>
              </w:rPr>
              <w:t>」代替）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B0C2E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F2C16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B06B6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95D28DE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</w:tr>
      <w:tr w:rsidR="00F17218" w:rsidRPr="00382929" w14:paraId="2EFB29BB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21F8C" w14:textId="77777777" w:rsidR="00F17218" w:rsidRPr="00382929" w:rsidRDefault="00F17218" w:rsidP="00D471C4">
            <w:pPr>
              <w:snapToGrid w:val="0"/>
              <w:spacing w:before="40" w:after="40" w:line="280" w:lineRule="exact"/>
              <w:ind w:rightChars="63" w:right="151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（八）無欠稅之證明文件乙份。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1032C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36322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EF960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111B28A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</w:tr>
      <w:tr w:rsidR="00F17218" w:rsidRPr="00382929" w14:paraId="4BFD4289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CBD5A" w14:textId="77777777" w:rsidR="00F17218" w:rsidRPr="00382929" w:rsidRDefault="00F17218" w:rsidP="00D471C4">
            <w:pPr>
              <w:snapToGrid w:val="0"/>
              <w:spacing w:before="40" w:after="40" w:line="280" w:lineRule="exact"/>
              <w:ind w:rightChars="63" w:right="151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（九）簡報檔</w:t>
            </w:r>
            <w:r w:rsidRPr="00382929">
              <w:rPr>
                <w:rFonts w:eastAsia="標楷體"/>
                <w:color w:val="000000" w:themeColor="text1"/>
                <w:sz w:val="18"/>
              </w:rPr>
              <w:t>(</w:t>
            </w:r>
            <w:r w:rsidRPr="00382929">
              <w:rPr>
                <w:rFonts w:eastAsia="標楷體" w:hint="eastAsia"/>
                <w:color w:val="000000" w:themeColor="text1"/>
                <w:sz w:val="18"/>
              </w:rPr>
              <w:t>電子檔</w:t>
            </w:r>
            <w:r w:rsidRPr="00382929">
              <w:rPr>
                <w:rFonts w:eastAsia="標楷體" w:hint="eastAsia"/>
                <w:color w:val="000000" w:themeColor="text1"/>
                <w:sz w:val="18"/>
              </w:rPr>
              <w:t>1</w:t>
            </w:r>
            <w:r w:rsidRPr="00382929">
              <w:rPr>
                <w:rFonts w:eastAsia="標楷體" w:hint="eastAsia"/>
                <w:color w:val="000000" w:themeColor="text1"/>
                <w:sz w:val="18"/>
              </w:rPr>
              <w:t>份</w:t>
            </w:r>
            <w:r w:rsidRPr="00382929">
              <w:rPr>
                <w:rFonts w:eastAsia="標楷體"/>
                <w:color w:val="000000" w:themeColor="text1"/>
                <w:sz w:val="18"/>
              </w:rPr>
              <w:t>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91E6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0473B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99F5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7329EA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</w:tr>
      <w:tr w:rsidR="00F17218" w:rsidRPr="00382929" w14:paraId="1F16C2D5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E61C1" w14:textId="77777777" w:rsidR="00F17218" w:rsidRPr="00382929" w:rsidRDefault="00F17218" w:rsidP="00D471C4">
            <w:pPr>
              <w:snapToGrid w:val="0"/>
              <w:spacing w:before="40" w:after="40" w:line="280" w:lineRule="exact"/>
              <w:ind w:rightChars="63" w:right="151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（十）育成中心或開放實驗室核可進駐影本乙份及其他</w:t>
            </w:r>
            <w:r w:rsidRPr="00382929">
              <w:rPr>
                <w:rFonts w:eastAsia="標楷體"/>
                <w:color w:val="000000" w:themeColor="text1"/>
                <w:sz w:val="18"/>
              </w:rPr>
              <w:t>(</w:t>
            </w:r>
            <w:r w:rsidRPr="00382929">
              <w:rPr>
                <w:rFonts w:eastAsia="標楷體" w:hint="eastAsia"/>
                <w:color w:val="000000" w:themeColor="text1"/>
                <w:sz w:val="18"/>
              </w:rPr>
              <w:t>未進駐者可免繳</w:t>
            </w:r>
            <w:r w:rsidRPr="00382929">
              <w:rPr>
                <w:rFonts w:eastAsia="標楷體"/>
                <w:color w:val="000000" w:themeColor="text1"/>
                <w:sz w:val="18"/>
              </w:rPr>
              <w:t>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8F6BD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E9165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C9645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7CDD951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</w:rPr>
              <w:t>□</w:t>
            </w:r>
          </w:p>
        </w:tc>
      </w:tr>
      <w:tr w:rsidR="00F17218" w:rsidRPr="00382929" w14:paraId="22863112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D2704" w14:textId="77777777" w:rsidR="00F17218" w:rsidRPr="00382929" w:rsidRDefault="00F17218" w:rsidP="00D471C4">
            <w:pPr>
              <w:snapToGrid w:val="0"/>
              <w:spacing w:before="40" w:after="40" w:line="280" w:lineRule="exact"/>
              <w:ind w:rightChars="63" w:right="151"/>
              <w:jc w:val="both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 w:hint="eastAsia"/>
                <w:color w:val="000000" w:themeColor="text1"/>
                <w:sz w:val="18"/>
              </w:rPr>
              <w:t>（十一）以上所附文件如為影本，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需</w:t>
            </w:r>
            <w:r w:rsidRPr="00382929">
              <w:rPr>
                <w:rFonts w:eastAsia="標楷體" w:hint="eastAsia"/>
                <w:color w:val="000000" w:themeColor="text1"/>
                <w:sz w:val="18"/>
              </w:rPr>
              <w:t>加蓋公司、負責人印章及與正本相符章。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EA2CB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7ED29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20634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D4B73B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1C7724D7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542D4" w14:textId="77777777" w:rsidR="00F17218" w:rsidRPr="00382929" w:rsidRDefault="00F17218" w:rsidP="00D471C4">
            <w:pPr>
              <w:pStyle w:val="af0"/>
              <w:adjustRightInd/>
              <w:snapToGrid w:val="0"/>
              <w:spacing w:before="40" w:after="40" w:line="280" w:lineRule="exact"/>
              <w:ind w:rightChars="63" w:right="151"/>
              <w:jc w:val="both"/>
              <w:rPr>
                <w:rFonts w:eastAsia="標楷體"/>
                <w:b/>
                <w:color w:val="000000" w:themeColor="text1"/>
                <w:kern w:val="2"/>
                <w:sz w:val="18"/>
                <w:szCs w:val="24"/>
                <w:u w:val="single"/>
              </w:rPr>
            </w:pPr>
            <w:r w:rsidRPr="00382929">
              <w:rPr>
                <w:rFonts w:eastAsia="標楷體" w:hint="eastAsia"/>
                <w:b/>
                <w:color w:val="FF0000"/>
                <w:kern w:val="2"/>
                <w:sz w:val="18"/>
                <w:szCs w:val="24"/>
                <w:u w:val="single"/>
              </w:rPr>
              <w:t>二、簡報內容檢核事項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176D6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8D5F1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4757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3B13E5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</w:tr>
      <w:tr w:rsidR="00F17218" w:rsidRPr="00382929" w14:paraId="1D9AB1CC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D0E1F" w14:textId="77777777" w:rsidR="00F17218" w:rsidRPr="00382929" w:rsidRDefault="00F17218" w:rsidP="00D471C4">
            <w:pPr>
              <w:pStyle w:val="af0"/>
              <w:adjustRightInd/>
              <w:snapToGrid w:val="0"/>
              <w:spacing w:line="280" w:lineRule="exact"/>
              <w:ind w:left="692" w:rightChars="63" w:right="151" w:hanging="692"/>
              <w:jc w:val="both"/>
              <w:rPr>
                <w:rFonts w:eastAsia="標楷體"/>
                <w:b/>
                <w:color w:val="FF0000"/>
                <w:kern w:val="2"/>
                <w:sz w:val="18"/>
                <w:szCs w:val="24"/>
                <w:u w:val="single"/>
              </w:rPr>
            </w:pPr>
            <w:r w:rsidRPr="00382929">
              <w:rPr>
                <w:rFonts w:eastAsia="標楷體" w:hint="eastAsia"/>
                <w:b/>
                <w:color w:val="FF0000"/>
                <w:kern w:val="2"/>
                <w:sz w:val="18"/>
                <w:szCs w:val="24"/>
                <w:u w:val="single"/>
              </w:rPr>
              <w:t>（一）檢核封面計畫名稱、公司名稱、計畫期程是否完整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36FB6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178A6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7E68D9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E891FED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2AE30C54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3ABC3" w14:textId="77777777" w:rsidR="00F17218" w:rsidRPr="00382929" w:rsidRDefault="00F17218" w:rsidP="00D471C4">
            <w:pPr>
              <w:pStyle w:val="af0"/>
              <w:adjustRightInd/>
              <w:snapToGrid w:val="0"/>
              <w:spacing w:before="40" w:after="40" w:line="280" w:lineRule="exact"/>
              <w:ind w:left="691" w:rightChars="63" w:right="151" w:hanging="691"/>
              <w:jc w:val="both"/>
              <w:rPr>
                <w:rFonts w:eastAsia="標楷體"/>
                <w:b/>
                <w:color w:val="FF0000"/>
                <w:kern w:val="2"/>
                <w:sz w:val="18"/>
                <w:szCs w:val="24"/>
                <w:u w:val="single"/>
              </w:rPr>
            </w:pPr>
            <w:r w:rsidRPr="00382929">
              <w:rPr>
                <w:rFonts w:eastAsia="標楷體" w:hint="eastAsia"/>
                <w:b/>
                <w:color w:val="FF0000"/>
                <w:kern w:val="2"/>
                <w:sz w:val="18"/>
                <w:szCs w:val="24"/>
                <w:u w:val="single"/>
              </w:rPr>
              <w:t>（二）申請補助款金額不得高於自籌款，且未超過補助上限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12AB5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05DEA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AF8CBB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B6E103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074E656F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CBCFE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480" w:rightChars="63" w:right="151" w:hanging="480"/>
              <w:jc w:val="both"/>
              <w:rPr>
                <w:rFonts w:eastAsia="標楷體"/>
                <w:b/>
                <w:color w:val="FF0000"/>
                <w:sz w:val="18"/>
                <w:u w:val="single"/>
              </w:rPr>
            </w:pP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（三）計畫內容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B4B3D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63BD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8917CF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634B5A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</w:tr>
      <w:tr w:rsidR="00F17218" w:rsidRPr="00382929" w14:paraId="6E220F76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60D77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851" w:rightChars="63" w:right="151" w:hanging="567"/>
              <w:jc w:val="both"/>
              <w:rPr>
                <w:rFonts w:eastAsia="標楷體"/>
                <w:b/>
                <w:color w:val="FF0000"/>
                <w:sz w:val="18"/>
                <w:u w:val="single"/>
              </w:rPr>
            </w:pPr>
            <w:r w:rsidRPr="00382929">
              <w:rPr>
                <w:rFonts w:eastAsia="標楷體"/>
                <w:b/>
                <w:color w:val="FF0000"/>
                <w:sz w:val="18"/>
                <w:u w:val="single"/>
              </w:rPr>
              <w:t>1.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公司概況資料完整填寫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F8CA2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30D1A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EA67A6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29736E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2F1169F5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81003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378" w:rightChars="63" w:right="151" w:hanging="142"/>
              <w:jc w:val="both"/>
              <w:rPr>
                <w:rFonts w:eastAsia="標楷體"/>
                <w:b/>
                <w:color w:val="FF0000"/>
                <w:sz w:val="18"/>
                <w:u w:val="single"/>
              </w:rPr>
            </w:pPr>
            <w:r w:rsidRPr="00382929">
              <w:rPr>
                <w:rFonts w:eastAsia="標楷體"/>
                <w:b/>
                <w:color w:val="FF0000"/>
                <w:sz w:val="18"/>
                <w:u w:val="single"/>
              </w:rPr>
              <w:t>2.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明確列出計畫創新性、目標、產品競爭力、可行性。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(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評分比重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20%)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B1D8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8A71A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EF48DE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BCB3DDF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37D5BA60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A9C98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378" w:rightChars="63" w:right="151" w:hanging="142"/>
              <w:jc w:val="both"/>
              <w:rPr>
                <w:rFonts w:eastAsia="標楷體"/>
                <w:b/>
                <w:color w:val="FF0000"/>
                <w:sz w:val="18"/>
                <w:u w:val="single"/>
              </w:rPr>
            </w:pPr>
            <w:r w:rsidRPr="00382929">
              <w:rPr>
                <w:rFonts w:eastAsia="標楷體"/>
                <w:b/>
                <w:color w:val="FF0000"/>
                <w:sz w:val="18"/>
                <w:u w:val="single"/>
              </w:rPr>
              <w:t>3.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明確敘明研發團隊之研發能力、關鍵技術委外之承接能力、是否已有專利或其他研究實績。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(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評分比重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20%)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63CB8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46650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55F47C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C9128C5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110C0494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BC02E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378" w:rightChars="63" w:right="151" w:hanging="142"/>
              <w:jc w:val="both"/>
              <w:rPr>
                <w:rFonts w:eastAsia="標楷體"/>
                <w:b/>
                <w:color w:val="FF0000"/>
                <w:sz w:val="18"/>
                <w:u w:val="single"/>
              </w:rPr>
            </w:pPr>
            <w:r w:rsidRPr="00382929">
              <w:rPr>
                <w:rFonts w:eastAsia="標楷體"/>
                <w:b/>
                <w:color w:val="FF0000"/>
                <w:sz w:val="18"/>
                <w:u w:val="single"/>
              </w:rPr>
              <w:t>4.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明確敘述研發之技術對產業影響、是否具市場潛力、預期效益。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(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評分比重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25%)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86D3D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3B6C4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7775D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CF07D83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1681B941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84A28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378" w:rightChars="63" w:right="151" w:hanging="142"/>
              <w:jc w:val="both"/>
              <w:rPr>
                <w:rFonts w:eastAsia="標楷體"/>
                <w:b/>
                <w:color w:val="FF0000"/>
                <w:sz w:val="18"/>
                <w:u w:val="single"/>
              </w:rPr>
            </w:pPr>
            <w:r w:rsidRPr="00382929">
              <w:rPr>
                <w:rFonts w:eastAsia="標楷體"/>
                <w:b/>
                <w:color w:val="FF0000"/>
                <w:sz w:val="18"/>
                <w:u w:val="single"/>
              </w:rPr>
              <w:t>5.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明確敘述實施方法是否可行、計畫時程、預期進度、工作查核點。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(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評分比重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15%)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19055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B08BC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3AF7CE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54155B4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1E02DC5C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CA472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378" w:rightChars="63" w:right="151" w:hanging="142"/>
              <w:jc w:val="both"/>
              <w:rPr>
                <w:rFonts w:eastAsia="標楷體"/>
                <w:b/>
                <w:color w:val="FF0000"/>
                <w:sz w:val="18"/>
                <w:u w:val="single"/>
              </w:rPr>
            </w:pPr>
            <w:r w:rsidRPr="00382929">
              <w:rPr>
                <w:rFonts w:eastAsia="標楷體"/>
                <w:b/>
                <w:color w:val="FF0000"/>
                <w:sz w:val="18"/>
                <w:u w:val="single"/>
              </w:rPr>
              <w:t>6.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敘明各項經費編列合理性、管理階層參與計畫合理性。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(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評分比重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15%)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D54DF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DD656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B48D97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1A8A65B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1CED3D1A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C6D17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378" w:rightChars="63" w:right="151" w:hanging="142"/>
              <w:jc w:val="both"/>
              <w:rPr>
                <w:rFonts w:eastAsia="標楷體"/>
                <w:b/>
                <w:color w:val="FF0000"/>
                <w:sz w:val="18"/>
                <w:u w:val="single"/>
              </w:rPr>
            </w:pPr>
            <w:r w:rsidRPr="00382929">
              <w:rPr>
                <w:rFonts w:eastAsia="標楷體"/>
                <w:b/>
                <w:color w:val="FF0000"/>
                <w:sz w:val="18"/>
                <w:u w:val="single"/>
              </w:rPr>
              <w:t>7.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敘明新產品或技術有否促進產業永續或綠色清潔生產概念；是否符合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lastRenderedPageBreak/>
              <w:t>節約能源資源與能源、促進環保與工業安全。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(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評分比重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5%)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209FC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lastRenderedPageBreak/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5E17D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684331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2E66CEB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145C1163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DDE18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378" w:rightChars="63" w:right="151" w:hanging="142"/>
              <w:jc w:val="both"/>
              <w:rPr>
                <w:rFonts w:eastAsia="標楷體"/>
                <w:b/>
                <w:color w:val="FF0000"/>
                <w:sz w:val="18"/>
                <w:u w:val="single"/>
              </w:rPr>
            </w:pP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8</w:t>
            </w:r>
            <w:r w:rsidRPr="00382929">
              <w:rPr>
                <w:rFonts w:eastAsia="標楷體"/>
                <w:b/>
                <w:color w:val="FF0000"/>
                <w:sz w:val="18"/>
                <w:u w:val="single"/>
              </w:rPr>
              <w:t>.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委外合作意向書或契約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E1BC8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C9210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CC3172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C91E71D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  <w:tr w:rsidR="00F17218" w:rsidRPr="00382929" w14:paraId="5697CDE8" w14:textId="77777777" w:rsidTr="00D471C4">
        <w:tc>
          <w:tcPr>
            <w:tcW w:w="3547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13D23E" w14:textId="77777777" w:rsidR="00F17218" w:rsidRPr="00382929" w:rsidRDefault="00F17218" w:rsidP="00D471C4">
            <w:pPr>
              <w:snapToGrid w:val="0"/>
              <w:spacing w:before="40" w:after="40" w:line="280" w:lineRule="exact"/>
              <w:ind w:left="378" w:rightChars="63" w:right="151" w:hanging="142"/>
              <w:jc w:val="both"/>
              <w:rPr>
                <w:rFonts w:eastAsia="標楷體"/>
                <w:b/>
                <w:color w:val="FF0000"/>
                <w:sz w:val="18"/>
                <w:u w:val="single"/>
              </w:rPr>
            </w:pP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其他附件</w:t>
            </w:r>
            <w:r w:rsidRPr="00382929">
              <w:rPr>
                <w:rFonts w:eastAsia="標楷體"/>
                <w:b/>
                <w:color w:val="FF0000"/>
                <w:sz w:val="18"/>
                <w:u w:val="single"/>
              </w:rPr>
              <w:t>____________________________</w:t>
            </w:r>
            <w:r w:rsidRPr="00382929">
              <w:rPr>
                <w:rFonts w:eastAsia="標楷體" w:hint="eastAsia"/>
                <w:b/>
                <w:color w:val="FF0000"/>
                <w:sz w:val="18"/>
                <w:u w:val="single"/>
              </w:rPr>
              <w:t>。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754EBE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  <w:szCs w:val="22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95AAE08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  <w:szCs w:val="22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D34F0A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  <w:szCs w:val="22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BD5D9" w14:textId="77777777" w:rsidR="00F17218" w:rsidRPr="00382929" w:rsidRDefault="00F17218" w:rsidP="00D471C4">
            <w:pPr>
              <w:snapToGrid w:val="0"/>
              <w:spacing w:before="40" w:after="40" w:line="280" w:lineRule="exact"/>
              <w:jc w:val="center"/>
              <w:rPr>
                <w:rFonts w:eastAsia="標楷體"/>
                <w:color w:val="000000" w:themeColor="text1"/>
                <w:sz w:val="18"/>
                <w:szCs w:val="22"/>
              </w:rPr>
            </w:pPr>
            <w:r w:rsidRPr="00382929">
              <w:rPr>
                <w:rFonts w:eastAsia="標楷體"/>
                <w:color w:val="000000" w:themeColor="text1"/>
                <w:sz w:val="18"/>
                <w:szCs w:val="22"/>
              </w:rPr>
              <w:t>□</w:t>
            </w:r>
          </w:p>
        </w:tc>
      </w:tr>
    </w:tbl>
    <w:p w14:paraId="18C322A9" w14:textId="77777777" w:rsidR="00F17218" w:rsidRPr="004D7EFC" w:rsidRDefault="00F17218" w:rsidP="00F17218">
      <w:pPr>
        <w:snapToGrid w:val="0"/>
        <w:spacing w:before="50" w:after="50" w:line="260" w:lineRule="exact"/>
        <w:jc w:val="both"/>
        <w:rPr>
          <w:rFonts w:eastAsia="標楷體"/>
          <w:color w:val="000000" w:themeColor="text1"/>
          <w:sz w:val="20"/>
          <w:szCs w:val="22"/>
        </w:rPr>
      </w:pPr>
      <w:r w:rsidRPr="004D7EFC">
        <w:rPr>
          <w:rFonts w:eastAsia="標楷體" w:hint="eastAsia"/>
          <w:color w:val="000000" w:themeColor="text1"/>
          <w:sz w:val="20"/>
          <w:szCs w:val="22"/>
        </w:rPr>
        <w:t>附註：依澎湖縣政府「</w:t>
      </w:r>
      <w:r w:rsidRPr="004D7EFC">
        <w:rPr>
          <w:rFonts w:eastAsia="標楷體"/>
          <w:color w:val="000000" w:themeColor="text1"/>
          <w:sz w:val="20"/>
          <w:szCs w:val="22"/>
        </w:rPr>
        <w:t>11</w:t>
      </w:r>
      <w:r w:rsidRPr="004D7EFC">
        <w:rPr>
          <w:rFonts w:eastAsia="標楷體" w:hint="eastAsia"/>
          <w:color w:val="000000" w:themeColor="text1"/>
          <w:sz w:val="20"/>
          <w:szCs w:val="22"/>
        </w:rPr>
        <w:t>5</w:t>
      </w:r>
      <w:r w:rsidRPr="004D7EFC">
        <w:rPr>
          <w:rFonts w:eastAsia="標楷體" w:hint="eastAsia"/>
          <w:color w:val="000000" w:themeColor="text1"/>
          <w:sz w:val="20"/>
          <w:szCs w:val="22"/>
        </w:rPr>
        <w:t>年度澎湖縣地方產業創新研發推動計畫」</w:t>
      </w:r>
      <w:r w:rsidRPr="004D7EFC">
        <w:rPr>
          <w:rFonts w:eastAsia="標楷體"/>
          <w:color w:val="000000" w:themeColor="text1"/>
          <w:sz w:val="20"/>
          <w:szCs w:val="22"/>
        </w:rPr>
        <w:t>(</w:t>
      </w:r>
      <w:r w:rsidRPr="004D7EFC">
        <w:rPr>
          <w:rFonts w:eastAsia="標楷體" w:hint="eastAsia"/>
          <w:color w:val="000000" w:themeColor="text1"/>
          <w:sz w:val="20"/>
          <w:szCs w:val="22"/>
        </w:rPr>
        <w:t>地方型</w:t>
      </w:r>
      <w:r w:rsidRPr="004D7EFC">
        <w:rPr>
          <w:rFonts w:eastAsia="標楷體"/>
          <w:color w:val="000000" w:themeColor="text1"/>
          <w:sz w:val="20"/>
          <w:szCs w:val="22"/>
        </w:rPr>
        <w:t>SBIR)</w:t>
      </w:r>
      <w:r w:rsidRPr="004D7EFC">
        <w:rPr>
          <w:rFonts w:eastAsia="標楷體" w:hint="eastAsia"/>
          <w:color w:val="000000" w:themeColor="text1"/>
          <w:sz w:val="20"/>
          <w:szCs w:val="22"/>
        </w:rPr>
        <w:t>申請須知規定，請於指定期限內補正完成，未按期限補正資料則退件。</w:t>
      </w:r>
    </w:p>
    <w:p w14:paraId="11157E05" w14:textId="77777777" w:rsidR="00F17218" w:rsidRDefault="00F17218" w:rsidP="00F17218">
      <w:pPr>
        <w:tabs>
          <w:tab w:val="left" w:pos="5580"/>
        </w:tabs>
        <w:snapToGrid w:val="0"/>
        <w:ind w:left="-2" w:right="142"/>
        <w:rPr>
          <w:rFonts w:eastAsia="標楷體"/>
          <w:color w:val="000000" w:themeColor="text1"/>
        </w:rPr>
      </w:pPr>
    </w:p>
    <w:p w14:paraId="41CFBF40" w14:textId="3E1ED46B" w:rsidR="0022633D" w:rsidRDefault="0022633D" w:rsidP="00F17218">
      <w:pPr>
        <w:tabs>
          <w:tab w:val="left" w:pos="5580"/>
        </w:tabs>
        <w:snapToGrid w:val="0"/>
        <w:ind w:left="-2" w:right="142"/>
        <w:rPr>
          <w:rFonts w:eastAsia="標楷體"/>
          <w:color w:val="000000" w:themeColor="text1"/>
        </w:rPr>
      </w:pPr>
    </w:p>
    <w:p w14:paraId="0944D5DB" w14:textId="15A9155A" w:rsidR="0022633D" w:rsidRDefault="0022633D" w:rsidP="00F17218">
      <w:pPr>
        <w:tabs>
          <w:tab w:val="left" w:pos="5580"/>
        </w:tabs>
        <w:snapToGrid w:val="0"/>
        <w:ind w:left="-2" w:right="142"/>
        <w:rPr>
          <w:rFonts w:eastAsia="標楷體" w:hint="eastAsia"/>
          <w:color w:val="000000" w:themeColor="text1"/>
        </w:rPr>
      </w:pPr>
      <w:r>
        <w:rPr>
          <w:rFonts w:eastAsia="標楷體" w:hint="eastAsia"/>
          <w:color w:val="000000" w:themeColor="text1"/>
        </w:rPr>
        <w:t>提案廠商用印處</w:t>
      </w:r>
    </w:p>
    <w:p w14:paraId="51F560DB" w14:textId="3FC7DB3F" w:rsidR="0022633D" w:rsidRDefault="0022633D" w:rsidP="00F17218">
      <w:pPr>
        <w:tabs>
          <w:tab w:val="left" w:pos="5580"/>
        </w:tabs>
        <w:snapToGrid w:val="0"/>
        <w:ind w:left="-2" w:right="142"/>
        <w:rPr>
          <w:rFonts w:eastAsia="標楷體"/>
          <w:color w:val="000000" w:themeColor="text1"/>
        </w:rPr>
      </w:pPr>
      <w:r w:rsidRPr="00D55FF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6A1735" wp14:editId="2AC31CD3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1440000" cy="1440000"/>
                <wp:effectExtent l="0" t="0" r="27305" b="273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D5D65" w14:textId="77777777" w:rsidR="0022633D" w:rsidRDefault="0022633D" w:rsidP="002263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914B113" w14:textId="77777777" w:rsidR="0022633D" w:rsidRDefault="0022633D" w:rsidP="002263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9DA0762" w14:textId="77777777" w:rsidR="0022633D" w:rsidRDefault="0022633D" w:rsidP="002263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C5A2080" w14:textId="77777777" w:rsidR="0022633D" w:rsidRPr="00D55FFE" w:rsidRDefault="0022633D" w:rsidP="002263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D55FFE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A17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5.35pt;width:113.4pt;height:11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" strokecolor="#7f7f7f [1612]">
                <v:textbox>
                  <w:txbxContent>
                    <w:p w14:paraId="1D9D5D65" w14:textId="77777777" w:rsidR="0022633D" w:rsidRDefault="0022633D" w:rsidP="0022633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914B113" w14:textId="77777777" w:rsidR="0022633D" w:rsidRDefault="0022633D" w:rsidP="0022633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9DA0762" w14:textId="77777777" w:rsidR="0022633D" w:rsidRDefault="0022633D" w:rsidP="0022633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C5A2080" w14:textId="77777777" w:rsidR="0022633D" w:rsidRPr="00D55FFE" w:rsidRDefault="0022633D" w:rsidP="0022633D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 w:rsidRPr="00D55FFE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24311E" w14:textId="00FBF05F" w:rsidR="0022633D" w:rsidRDefault="0022633D" w:rsidP="00F17218">
      <w:pPr>
        <w:tabs>
          <w:tab w:val="left" w:pos="5580"/>
        </w:tabs>
        <w:snapToGrid w:val="0"/>
        <w:ind w:left="-2" w:right="142"/>
        <w:rPr>
          <w:rFonts w:eastAsia="標楷體"/>
          <w:color w:val="000000" w:themeColor="text1"/>
        </w:rPr>
      </w:pPr>
    </w:p>
    <w:p w14:paraId="47990443" w14:textId="1390FCC7" w:rsidR="0022633D" w:rsidRDefault="0022633D" w:rsidP="00F17218">
      <w:pPr>
        <w:tabs>
          <w:tab w:val="left" w:pos="5580"/>
        </w:tabs>
        <w:snapToGrid w:val="0"/>
        <w:ind w:left="-2" w:right="142"/>
        <w:rPr>
          <w:rFonts w:eastAsia="標楷體"/>
          <w:color w:val="000000" w:themeColor="text1"/>
        </w:rPr>
      </w:pPr>
    </w:p>
    <w:p w14:paraId="0240BACD" w14:textId="514B010D" w:rsidR="0022633D" w:rsidRDefault="0022633D" w:rsidP="00F17218">
      <w:pPr>
        <w:tabs>
          <w:tab w:val="left" w:pos="5580"/>
        </w:tabs>
        <w:snapToGrid w:val="0"/>
        <w:ind w:left="-2" w:right="142"/>
        <w:rPr>
          <w:rFonts w:eastAsia="標楷體"/>
          <w:color w:val="000000" w:themeColor="text1"/>
        </w:rPr>
      </w:pPr>
    </w:p>
    <w:p w14:paraId="41B7D109" w14:textId="45743327" w:rsidR="0022633D" w:rsidRDefault="0022633D" w:rsidP="00F17218">
      <w:pPr>
        <w:tabs>
          <w:tab w:val="left" w:pos="5580"/>
        </w:tabs>
        <w:snapToGrid w:val="0"/>
        <w:ind w:left="-2" w:right="142"/>
        <w:rPr>
          <w:rFonts w:eastAsia="標楷體"/>
          <w:color w:val="000000" w:themeColor="text1"/>
        </w:rPr>
      </w:pPr>
      <w:r w:rsidRPr="00D55FF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24229C" wp14:editId="142B6785">
                <wp:simplePos x="0" y="0"/>
                <wp:positionH relativeFrom="column">
                  <wp:posOffset>1576070</wp:posOffset>
                </wp:positionH>
                <wp:positionV relativeFrom="paragraph">
                  <wp:posOffset>83820</wp:posOffset>
                </wp:positionV>
                <wp:extent cx="720000" cy="720000"/>
                <wp:effectExtent l="0" t="0" r="23495" b="23495"/>
                <wp:wrapSquare wrapText="bothSides"/>
                <wp:docPr id="2977112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D9F12" w14:textId="77777777" w:rsidR="0022633D" w:rsidRDefault="0022633D" w:rsidP="002263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C0C3A54" w14:textId="77777777" w:rsidR="0022633D" w:rsidRPr="00D55FFE" w:rsidRDefault="0022633D" w:rsidP="0022633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</w:pPr>
                            <w:r w:rsidRPr="00D55FFE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小章</w:t>
                            </w:r>
                          </w:p>
                          <w:p w14:paraId="4C265240" w14:textId="77777777" w:rsidR="0022633D" w:rsidRDefault="0022633D" w:rsidP="002263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52E41C1" w14:textId="77777777" w:rsidR="0022633D" w:rsidRDefault="0022633D" w:rsidP="002263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A9D8785" w14:textId="77777777" w:rsidR="0022633D" w:rsidRPr="00D55FFE" w:rsidRDefault="0022633D" w:rsidP="0022633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55FFE">
                              <w:rPr>
                                <w:rFonts w:ascii="標楷體" w:eastAsia="標楷體" w:hAnsi="標楷體" w:hint="eastAsia"/>
                              </w:rPr>
                              <w:t>大章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用印處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4229C" id="_x0000_s1027" type="#_x0000_t202" style="position:absolute;left:0;text-align:left;margin-left:124.1pt;margin-top:6.6pt;width:56.7pt;height:5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" strokecolor="#7f7f7f [1612]">
                <v:textbox>
                  <w:txbxContent>
                    <w:p w14:paraId="393D9F12" w14:textId="77777777" w:rsidR="0022633D" w:rsidRDefault="0022633D" w:rsidP="0022633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0C0C3A54" w14:textId="77777777" w:rsidR="0022633D" w:rsidRPr="00D55FFE" w:rsidRDefault="0022633D" w:rsidP="0022633D">
                      <w:pPr>
                        <w:jc w:val="center"/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</w:pPr>
                      <w:r w:rsidRPr="00D55FFE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小章</w:t>
                      </w:r>
                    </w:p>
                    <w:p w14:paraId="4C265240" w14:textId="77777777" w:rsidR="0022633D" w:rsidRDefault="0022633D" w:rsidP="0022633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52E41C1" w14:textId="77777777" w:rsidR="0022633D" w:rsidRDefault="0022633D" w:rsidP="0022633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0A9D8785" w14:textId="77777777" w:rsidR="0022633D" w:rsidRPr="00D55FFE" w:rsidRDefault="0022633D" w:rsidP="0022633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55FFE">
                        <w:rPr>
                          <w:rFonts w:ascii="標楷體" w:eastAsia="標楷體" w:hAnsi="標楷體" w:hint="eastAsia"/>
                        </w:rPr>
                        <w:t>大章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用印處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AD64DB" w14:textId="77777777" w:rsidR="0022633D" w:rsidRDefault="0022633D" w:rsidP="00F17218">
      <w:pPr>
        <w:tabs>
          <w:tab w:val="left" w:pos="5580"/>
        </w:tabs>
        <w:snapToGrid w:val="0"/>
        <w:ind w:left="-2" w:right="142"/>
        <w:rPr>
          <w:rFonts w:eastAsia="標楷體"/>
          <w:color w:val="000000" w:themeColor="text1"/>
        </w:rPr>
      </w:pPr>
    </w:p>
    <w:p w14:paraId="73B5FF13" w14:textId="77777777" w:rsidR="0022633D" w:rsidRDefault="0022633D" w:rsidP="00F17218">
      <w:pPr>
        <w:tabs>
          <w:tab w:val="left" w:pos="5580"/>
        </w:tabs>
        <w:snapToGrid w:val="0"/>
        <w:ind w:left="-2" w:right="142"/>
        <w:rPr>
          <w:rFonts w:eastAsia="標楷體"/>
          <w:color w:val="000000" w:themeColor="text1"/>
        </w:rPr>
      </w:pPr>
    </w:p>
    <w:p w14:paraId="3F7C28CC" w14:textId="77777777" w:rsidR="0022633D" w:rsidRPr="003E4962" w:rsidRDefault="0022633D" w:rsidP="00F17218">
      <w:pPr>
        <w:tabs>
          <w:tab w:val="left" w:pos="5580"/>
        </w:tabs>
        <w:snapToGrid w:val="0"/>
        <w:ind w:left="-2" w:right="142"/>
        <w:rPr>
          <w:rFonts w:eastAsia="標楷體" w:hint="eastAsia"/>
          <w:color w:val="000000" w:themeColor="text1"/>
        </w:rPr>
      </w:pPr>
    </w:p>
    <w:p w14:paraId="0BA82FC7" w14:textId="77777777" w:rsidR="0022633D" w:rsidRDefault="0022633D" w:rsidP="00F17218">
      <w:pPr>
        <w:tabs>
          <w:tab w:val="left" w:pos="5580"/>
        </w:tabs>
        <w:snapToGrid w:val="0"/>
        <w:ind w:right="142"/>
        <w:jc w:val="right"/>
        <w:rPr>
          <w:rFonts w:eastAsia="標楷體"/>
          <w:color w:val="000000" w:themeColor="text1"/>
          <w:sz w:val="28"/>
          <w:szCs w:val="36"/>
        </w:rPr>
      </w:pPr>
    </w:p>
    <w:p w14:paraId="2E64F4DB" w14:textId="77777777" w:rsidR="0022633D" w:rsidRDefault="0022633D" w:rsidP="00F17218">
      <w:pPr>
        <w:tabs>
          <w:tab w:val="left" w:pos="5580"/>
        </w:tabs>
        <w:snapToGrid w:val="0"/>
        <w:ind w:right="142"/>
        <w:jc w:val="right"/>
        <w:rPr>
          <w:rFonts w:eastAsia="標楷體"/>
          <w:color w:val="000000" w:themeColor="text1"/>
          <w:sz w:val="28"/>
          <w:szCs w:val="36"/>
        </w:rPr>
      </w:pPr>
    </w:p>
    <w:p w14:paraId="43EA08D0" w14:textId="77777777" w:rsidR="0022633D" w:rsidRDefault="0022633D" w:rsidP="00F17218">
      <w:pPr>
        <w:tabs>
          <w:tab w:val="left" w:pos="5580"/>
        </w:tabs>
        <w:snapToGrid w:val="0"/>
        <w:ind w:right="142"/>
        <w:jc w:val="right"/>
        <w:rPr>
          <w:rFonts w:eastAsia="標楷體"/>
          <w:color w:val="000000" w:themeColor="text1"/>
          <w:sz w:val="28"/>
          <w:szCs w:val="36"/>
        </w:rPr>
      </w:pPr>
    </w:p>
    <w:p w14:paraId="14F6604D" w14:textId="77777777" w:rsidR="0022633D" w:rsidRDefault="0022633D" w:rsidP="00F17218">
      <w:pPr>
        <w:tabs>
          <w:tab w:val="left" w:pos="5580"/>
        </w:tabs>
        <w:snapToGrid w:val="0"/>
        <w:ind w:right="142"/>
        <w:jc w:val="right"/>
        <w:rPr>
          <w:rFonts w:eastAsia="標楷體"/>
          <w:color w:val="000000" w:themeColor="text1"/>
          <w:sz w:val="28"/>
          <w:szCs w:val="36"/>
        </w:rPr>
      </w:pPr>
    </w:p>
    <w:p w14:paraId="07204CE2" w14:textId="77777777" w:rsidR="0022633D" w:rsidRDefault="0022633D" w:rsidP="00F17218">
      <w:pPr>
        <w:tabs>
          <w:tab w:val="left" w:pos="5580"/>
        </w:tabs>
        <w:snapToGrid w:val="0"/>
        <w:ind w:right="142"/>
        <w:jc w:val="right"/>
        <w:rPr>
          <w:rFonts w:eastAsia="標楷體"/>
          <w:color w:val="000000" w:themeColor="text1"/>
          <w:sz w:val="28"/>
          <w:szCs w:val="36"/>
        </w:rPr>
      </w:pPr>
    </w:p>
    <w:p w14:paraId="00904A61" w14:textId="4AD922FE" w:rsidR="00F17218" w:rsidRPr="004D7EFC" w:rsidRDefault="00F17218" w:rsidP="00F17218">
      <w:pPr>
        <w:tabs>
          <w:tab w:val="left" w:pos="5580"/>
        </w:tabs>
        <w:snapToGrid w:val="0"/>
        <w:ind w:right="142"/>
        <w:jc w:val="right"/>
        <w:rPr>
          <w:rFonts w:eastAsia="標楷體"/>
          <w:color w:val="000000" w:themeColor="text1"/>
          <w:sz w:val="28"/>
          <w:szCs w:val="36"/>
        </w:rPr>
      </w:pPr>
      <w:r w:rsidRPr="004D7EFC">
        <w:rPr>
          <w:rFonts w:eastAsia="標楷體" w:hint="eastAsia"/>
          <w:color w:val="000000" w:themeColor="text1"/>
          <w:sz w:val="28"/>
          <w:szCs w:val="36"/>
        </w:rPr>
        <w:t>專辦簽章：</w:t>
      </w:r>
      <w:r w:rsidRPr="004D7EFC">
        <w:rPr>
          <w:rFonts w:eastAsia="標楷體"/>
          <w:color w:val="000000" w:themeColor="text1"/>
          <w:sz w:val="28"/>
          <w:szCs w:val="36"/>
        </w:rPr>
        <w:t>_________________</w:t>
      </w:r>
    </w:p>
    <w:p w14:paraId="3A82266F" w14:textId="77777777" w:rsidR="00F17218" w:rsidRDefault="00F17218" w:rsidP="00F17218"/>
    <w:p w14:paraId="0EF6B5E1" w14:textId="77777777" w:rsidR="00D93942" w:rsidRDefault="00D93942" w:rsidP="00D93942"/>
    <w:p w14:paraId="6237DA5B" w14:textId="77777777" w:rsidR="00C515BF" w:rsidRDefault="00C515BF"/>
    <w:sectPr w:rsidR="00C515BF" w:rsidSect="00D939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42"/>
    <w:rsid w:val="0022633D"/>
    <w:rsid w:val="006A0BE5"/>
    <w:rsid w:val="00946EAA"/>
    <w:rsid w:val="00A6024F"/>
    <w:rsid w:val="00C515BF"/>
    <w:rsid w:val="00D5486D"/>
    <w:rsid w:val="00D93942"/>
    <w:rsid w:val="00EA5A32"/>
    <w:rsid w:val="00F17218"/>
    <w:rsid w:val="00F5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010F"/>
  <w15:chartTrackingRefBased/>
  <w15:docId w15:val="{317B9D8D-35E6-4C70-8653-DE8019DE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942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94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9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942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942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9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9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942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942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942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9394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939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9394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939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9394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9394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9394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9394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939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9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9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94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93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94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93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94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D9394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9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9394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93942"/>
    <w:rPr>
      <w:b/>
      <w:bCs/>
      <w:smallCaps/>
      <w:color w:val="2E74B5" w:themeColor="accent1" w:themeShade="BF"/>
      <w:spacing w:val="5"/>
    </w:rPr>
  </w:style>
  <w:style w:type="paragraph" w:styleId="ae">
    <w:name w:val="Body Text Indent"/>
    <w:basedOn w:val="a"/>
    <w:link w:val="af"/>
    <w:uiPriority w:val="99"/>
    <w:rsid w:val="00D93942"/>
    <w:pPr>
      <w:ind w:left="480"/>
    </w:pPr>
  </w:style>
  <w:style w:type="character" w:customStyle="1" w:styleId="af">
    <w:name w:val="本文縮排 字元"/>
    <w:basedOn w:val="a0"/>
    <w:link w:val="ae"/>
    <w:uiPriority w:val="99"/>
    <w:rsid w:val="00D93942"/>
    <w:rPr>
      <w:rFonts w:ascii="Times New Roman" w:eastAsia="新細明體" w:hAnsi="Times New Roman" w:cs="Times New Roman"/>
      <w14:ligatures w14:val="none"/>
    </w:rPr>
  </w:style>
  <w:style w:type="paragraph" w:customStyle="1" w:styleId="af0">
    <w:name w:val="表格文字"/>
    <w:basedOn w:val="a"/>
    <w:uiPriority w:val="99"/>
    <w:rsid w:val="00D93942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1171</Characters>
  <Application>Microsoft Office Word</Application>
  <DocSecurity>0</DocSecurity>
  <Lines>9</Lines>
  <Paragraphs>2</Paragraphs>
  <ScaleCrop>false</ScaleCrop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佳湲 陳</dc:creator>
  <cp:keywords/>
  <dc:description/>
  <cp:lastModifiedBy>佳湲 陳</cp:lastModifiedBy>
  <cp:revision>4</cp:revision>
  <dcterms:created xsi:type="dcterms:W3CDTF">2026-05-05T16:19:00Z</dcterms:created>
  <dcterms:modified xsi:type="dcterms:W3CDTF">2026-05-25T20:38:00Z</dcterms:modified>
</cp:coreProperties>
</file>